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58B6" w14:textId="3A43FF81" w:rsidR="00DD10FD" w:rsidRPr="001745A1" w:rsidRDefault="00240FA4" w:rsidP="001E0BB6">
      <w:pPr>
        <w:jc w:val="center"/>
        <w:rPr>
          <w:b/>
          <w:bCs/>
          <w:sz w:val="22"/>
          <w:szCs w:val="24"/>
        </w:rPr>
      </w:pPr>
      <w:r>
        <w:rPr>
          <w:noProof/>
        </w:rPr>
        <mc:AlternateContent>
          <mc:Choice Requires="wps">
            <w:drawing>
              <wp:anchor distT="45720" distB="45720" distL="114300" distR="114300" simplePos="0" relativeHeight="251662336" behindDoc="0" locked="0" layoutInCell="1" allowOverlap="1" wp14:anchorId="22CA9D22" wp14:editId="528E3149">
                <wp:simplePos x="0" y="0"/>
                <wp:positionH relativeFrom="column">
                  <wp:posOffset>-501015</wp:posOffset>
                </wp:positionH>
                <wp:positionV relativeFrom="paragraph">
                  <wp:posOffset>-280035</wp:posOffset>
                </wp:positionV>
                <wp:extent cx="1516380" cy="1404620"/>
                <wp:effectExtent l="0" t="0" r="2667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404620"/>
                        </a:xfrm>
                        <a:prstGeom prst="rect">
                          <a:avLst/>
                        </a:prstGeom>
                        <a:solidFill>
                          <a:srgbClr val="FFFFFF"/>
                        </a:solidFill>
                        <a:ln w="9525">
                          <a:solidFill>
                            <a:srgbClr val="000000"/>
                          </a:solidFill>
                          <a:miter lim="800000"/>
                          <a:headEnd/>
                          <a:tailEnd/>
                        </a:ln>
                      </wps:spPr>
                      <wps:txbx>
                        <w:txbxContent>
                          <w:p w14:paraId="02227371" w14:textId="57BBFADD" w:rsidR="00240FA4" w:rsidRDefault="00240FA4">
                            <w:r>
                              <w:rPr>
                                <w:rFonts w:hint="eastAsia"/>
                              </w:rPr>
                              <w:t>大津北商工会員限定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CA9D22" id="_x0000_t202" coordsize="21600,21600" o:spt="202" path="m,l,21600r21600,l21600,xe">
                <v:stroke joinstyle="miter"/>
                <v:path gradientshapeok="t" o:connecttype="rect"/>
              </v:shapetype>
              <v:shape id="テキスト ボックス 2" o:spid="_x0000_s1026" type="#_x0000_t202" style="position:absolute;left:0;text-align:left;margin-left:-39.45pt;margin-top:-22.05pt;width:119.4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">
                <v:textbox style="mso-fit-shape-to-text:t">
                  <w:txbxContent>
                    <w:p w14:paraId="02227371" w14:textId="57BBFADD" w:rsidR="00240FA4" w:rsidRDefault="00240FA4">
                      <w:r>
                        <w:rPr>
                          <w:rFonts w:hint="eastAsia"/>
                        </w:rPr>
                        <w:t>大津北商工会員限定</w:t>
                      </w:r>
                    </w:p>
                  </w:txbxContent>
                </v:textbox>
              </v:shape>
            </w:pict>
          </mc:Fallback>
        </mc:AlternateContent>
      </w:r>
      <w:r w:rsidR="00125029" w:rsidRPr="001745A1">
        <w:rPr>
          <w:rFonts w:hint="eastAsia"/>
          <w:b/>
          <w:bCs/>
          <w:sz w:val="22"/>
          <w:szCs w:val="24"/>
        </w:rPr>
        <w:t>源泉所得税</w:t>
      </w:r>
      <w:r w:rsidR="00D216BC" w:rsidRPr="001745A1">
        <w:rPr>
          <w:rFonts w:hint="eastAsia"/>
          <w:b/>
          <w:bCs/>
          <w:sz w:val="22"/>
          <w:szCs w:val="24"/>
        </w:rPr>
        <w:t>納期</w:t>
      </w:r>
      <w:r w:rsidR="00125029" w:rsidRPr="001745A1">
        <w:rPr>
          <w:rFonts w:hint="eastAsia"/>
          <w:b/>
          <w:bCs/>
          <w:sz w:val="22"/>
          <w:szCs w:val="24"/>
        </w:rPr>
        <w:t>の特例による</w:t>
      </w:r>
    </w:p>
    <w:p w14:paraId="087196B7" w14:textId="11CE8153" w:rsidR="00125029" w:rsidRPr="001745A1" w:rsidRDefault="00125029" w:rsidP="001E0BB6">
      <w:pPr>
        <w:jc w:val="center"/>
        <w:rPr>
          <w:b/>
          <w:bCs/>
          <w:sz w:val="36"/>
          <w:szCs w:val="36"/>
        </w:rPr>
      </w:pPr>
      <w:r w:rsidRPr="001745A1">
        <w:rPr>
          <w:rFonts w:hint="eastAsia"/>
          <w:b/>
          <w:bCs/>
          <w:sz w:val="36"/>
          <w:szCs w:val="36"/>
        </w:rPr>
        <w:t>源泉税納付相談会のお知らせ</w:t>
      </w:r>
    </w:p>
    <w:p w14:paraId="36F04542" w14:textId="5580F69C" w:rsidR="00125029" w:rsidRDefault="00125029" w:rsidP="00240FA4">
      <w:pPr>
        <w:ind w:firstLineChars="100" w:firstLine="210"/>
      </w:pPr>
      <w:r>
        <w:rPr>
          <w:rFonts w:hint="eastAsia"/>
        </w:rPr>
        <w:t>令和</w:t>
      </w:r>
      <w:r w:rsidR="00240FA4">
        <w:rPr>
          <w:rFonts w:hint="eastAsia"/>
        </w:rPr>
        <w:t>8</w:t>
      </w:r>
      <w:r>
        <w:rPr>
          <w:rFonts w:hint="eastAsia"/>
        </w:rPr>
        <w:t>年度の専従者・従業員給与等の源泉徴収の指導を行いますので、ご予約の上お越しください。</w:t>
      </w:r>
      <w:r w:rsidR="00240FA4">
        <w:rPr>
          <w:rFonts w:hint="eastAsia"/>
        </w:rPr>
        <w:t xml:space="preserve">　</w:t>
      </w:r>
      <w:r>
        <w:rPr>
          <w:rFonts w:hint="eastAsia"/>
        </w:rPr>
        <w:t>また、当日は</w:t>
      </w:r>
      <w:r w:rsidR="00D216BC">
        <w:rPr>
          <w:rFonts w:hint="eastAsia"/>
        </w:rPr>
        <w:t>記帳・税務の相談も併せて行っております。</w:t>
      </w:r>
    </w:p>
    <w:p w14:paraId="2BA63B83" w14:textId="7F12655E" w:rsidR="00D216BC" w:rsidRDefault="00D216BC"/>
    <w:tbl>
      <w:tblPr>
        <w:tblStyle w:val="a3"/>
        <w:tblW w:w="0" w:type="auto"/>
        <w:jc w:val="center"/>
        <w:tblLook w:val="04A0" w:firstRow="1" w:lastRow="0" w:firstColumn="1" w:lastColumn="0" w:noHBand="0" w:noVBand="1"/>
      </w:tblPr>
      <w:tblGrid>
        <w:gridCol w:w="2123"/>
        <w:gridCol w:w="3117"/>
        <w:gridCol w:w="3254"/>
      </w:tblGrid>
      <w:tr w:rsidR="00C53A44" w14:paraId="3883C10F" w14:textId="77777777" w:rsidTr="0003355A">
        <w:trPr>
          <w:trHeight w:val="1363"/>
          <w:jc w:val="center"/>
        </w:trPr>
        <w:tc>
          <w:tcPr>
            <w:tcW w:w="8494" w:type="dxa"/>
            <w:gridSpan w:val="3"/>
          </w:tcPr>
          <w:p w14:paraId="07A8AC98" w14:textId="645ACD03" w:rsidR="00C53A44" w:rsidRDefault="00C53A44" w:rsidP="00881BA6">
            <w:pPr>
              <w:jc w:val="center"/>
            </w:pPr>
            <w:r w:rsidRPr="00881BA6">
              <w:rPr>
                <w:rFonts w:hint="eastAsia"/>
                <w:b/>
                <w:bCs/>
                <w:sz w:val="32"/>
                <w:szCs w:val="32"/>
                <w:u w:val="single"/>
              </w:rPr>
              <w:t>予約制</w:t>
            </w:r>
            <w:r>
              <w:rPr>
                <w:rFonts w:hint="eastAsia"/>
              </w:rPr>
              <w:t>で開催します。</w:t>
            </w:r>
          </w:p>
          <w:p w14:paraId="190222CE" w14:textId="77777777" w:rsidR="00C53A44" w:rsidRPr="00C13923" w:rsidRDefault="00C53A44" w:rsidP="00C53A44">
            <w:pPr>
              <w:pStyle w:val="a4"/>
              <w:ind w:leftChars="0" w:left="360"/>
              <w:jc w:val="center"/>
              <w:rPr>
                <w:sz w:val="24"/>
                <w:szCs w:val="24"/>
              </w:rPr>
            </w:pPr>
            <w:r w:rsidRPr="00C13923">
              <w:rPr>
                <w:rFonts w:hint="eastAsia"/>
                <w:sz w:val="24"/>
                <w:szCs w:val="24"/>
                <w:u w:val="single"/>
              </w:rPr>
              <w:t>事前にお電話で相談日時をご予約</w:t>
            </w:r>
            <w:r w:rsidRPr="00C13923">
              <w:rPr>
                <w:rFonts w:hint="eastAsia"/>
                <w:sz w:val="24"/>
                <w:szCs w:val="24"/>
              </w:rPr>
              <w:t>の上、お越しください。</w:t>
            </w:r>
          </w:p>
          <w:p w14:paraId="110644A2" w14:textId="63D9EFFB" w:rsidR="00C53A44" w:rsidRPr="00881BA6" w:rsidRDefault="00C53A44" w:rsidP="00881BA6">
            <w:pPr>
              <w:jc w:val="center"/>
              <w:rPr>
                <w:rFonts w:ascii="Segoe UI Symbol" w:hAnsi="Segoe UI Symbol" w:cs="Segoe UI Symbol"/>
                <w:sz w:val="24"/>
                <w:szCs w:val="24"/>
              </w:rPr>
            </w:pPr>
            <w:r w:rsidRPr="00C13923">
              <w:rPr>
                <w:rFonts w:ascii="Segoe UI Symbol" w:hAnsi="Segoe UI Symbol" w:cs="Segoe UI Symbol" w:hint="eastAsia"/>
                <w:sz w:val="24"/>
                <w:szCs w:val="24"/>
              </w:rPr>
              <w:t>☏０７７－５７２－０４２５</w:t>
            </w:r>
          </w:p>
        </w:tc>
      </w:tr>
      <w:tr w:rsidR="00F12976" w14:paraId="46CCCCB2" w14:textId="77777777" w:rsidTr="001745A1">
        <w:trPr>
          <w:jc w:val="center"/>
        </w:trPr>
        <w:tc>
          <w:tcPr>
            <w:tcW w:w="2123" w:type="dxa"/>
            <w:shd w:val="clear" w:color="auto" w:fill="F2F2F2" w:themeFill="background1" w:themeFillShade="F2"/>
          </w:tcPr>
          <w:p w14:paraId="4B721D4E" w14:textId="4C900BAA" w:rsidR="00F12976" w:rsidRPr="0094594E" w:rsidRDefault="00F12976" w:rsidP="00F12976">
            <w:pPr>
              <w:jc w:val="center"/>
              <w:rPr>
                <w:sz w:val="24"/>
                <w:szCs w:val="24"/>
              </w:rPr>
            </w:pPr>
            <w:bookmarkStart w:id="0" w:name="_Hlk167976556"/>
            <w:r w:rsidRPr="0094594E">
              <w:rPr>
                <w:rFonts w:hint="eastAsia"/>
                <w:sz w:val="24"/>
                <w:szCs w:val="24"/>
              </w:rPr>
              <w:t>開催日</w:t>
            </w:r>
          </w:p>
        </w:tc>
        <w:tc>
          <w:tcPr>
            <w:tcW w:w="3117" w:type="dxa"/>
            <w:shd w:val="clear" w:color="auto" w:fill="F2F2F2" w:themeFill="background1" w:themeFillShade="F2"/>
          </w:tcPr>
          <w:p w14:paraId="73DB1C8A" w14:textId="59742B5D" w:rsidR="00F12976" w:rsidRPr="001745A1" w:rsidRDefault="001745A1" w:rsidP="00F12976">
            <w:pPr>
              <w:jc w:val="center"/>
              <w:rPr>
                <w:b/>
                <w:bCs/>
                <w:sz w:val="24"/>
                <w:szCs w:val="24"/>
              </w:rPr>
            </w:pPr>
            <w:r>
              <w:rPr>
                <w:rFonts w:hint="eastAsia"/>
                <w:b/>
                <w:bCs/>
                <w:sz w:val="24"/>
                <w:szCs w:val="24"/>
              </w:rPr>
              <w:t>堅田</w:t>
            </w:r>
            <w:r w:rsidR="00D66182" w:rsidRPr="001745A1">
              <w:rPr>
                <w:rFonts w:hint="eastAsia"/>
                <w:b/>
                <w:bCs/>
                <w:sz w:val="24"/>
                <w:szCs w:val="24"/>
              </w:rPr>
              <w:t>本所</w:t>
            </w:r>
          </w:p>
        </w:tc>
        <w:tc>
          <w:tcPr>
            <w:tcW w:w="3254" w:type="dxa"/>
            <w:shd w:val="clear" w:color="auto" w:fill="F2F2F2" w:themeFill="background1" w:themeFillShade="F2"/>
          </w:tcPr>
          <w:p w14:paraId="11F3889E" w14:textId="3D3F83BC" w:rsidR="00F12976" w:rsidRPr="001745A1" w:rsidRDefault="00D66182" w:rsidP="00F12976">
            <w:pPr>
              <w:jc w:val="center"/>
              <w:rPr>
                <w:b/>
                <w:bCs/>
                <w:sz w:val="24"/>
                <w:szCs w:val="24"/>
              </w:rPr>
            </w:pPr>
            <w:r w:rsidRPr="001745A1">
              <w:rPr>
                <w:rFonts w:hint="eastAsia"/>
                <w:b/>
                <w:bCs/>
                <w:sz w:val="24"/>
                <w:szCs w:val="24"/>
              </w:rPr>
              <w:t>志賀支所</w:t>
            </w:r>
          </w:p>
        </w:tc>
      </w:tr>
      <w:bookmarkEnd w:id="0"/>
      <w:tr w:rsidR="00D66182" w14:paraId="2115C0C3" w14:textId="77777777" w:rsidTr="00D4793E">
        <w:trPr>
          <w:jc w:val="center"/>
        </w:trPr>
        <w:tc>
          <w:tcPr>
            <w:tcW w:w="2123" w:type="dxa"/>
            <w:vAlign w:val="center"/>
          </w:tcPr>
          <w:p w14:paraId="39D5A474" w14:textId="4FADC764" w:rsidR="00D66182" w:rsidRPr="0094594E" w:rsidRDefault="00D66182" w:rsidP="00D4793E">
            <w:pPr>
              <w:jc w:val="center"/>
              <w:rPr>
                <w:sz w:val="24"/>
                <w:szCs w:val="24"/>
              </w:rPr>
            </w:pPr>
            <w:r w:rsidRPr="0094594E">
              <w:rPr>
                <w:rFonts w:hint="eastAsia"/>
                <w:sz w:val="24"/>
                <w:szCs w:val="24"/>
              </w:rPr>
              <w:t>７月</w:t>
            </w:r>
            <w:r w:rsidR="001702FD">
              <w:rPr>
                <w:rFonts w:hint="eastAsia"/>
                <w:sz w:val="24"/>
                <w:szCs w:val="24"/>
              </w:rPr>
              <w:t>２</w:t>
            </w:r>
            <w:r w:rsidRPr="0094594E">
              <w:rPr>
                <w:rFonts w:hint="eastAsia"/>
                <w:sz w:val="24"/>
                <w:szCs w:val="24"/>
              </w:rPr>
              <w:t>日（</w:t>
            </w:r>
            <w:r w:rsidR="00240FA4">
              <w:rPr>
                <w:rFonts w:hint="eastAsia"/>
                <w:sz w:val="24"/>
                <w:szCs w:val="24"/>
              </w:rPr>
              <w:t>木</w:t>
            </w:r>
            <w:r w:rsidRPr="0094594E">
              <w:rPr>
                <w:rFonts w:hint="eastAsia"/>
                <w:sz w:val="24"/>
                <w:szCs w:val="24"/>
              </w:rPr>
              <w:t>）</w:t>
            </w:r>
          </w:p>
        </w:tc>
        <w:tc>
          <w:tcPr>
            <w:tcW w:w="3117" w:type="dxa"/>
            <w:vAlign w:val="center"/>
          </w:tcPr>
          <w:p w14:paraId="1DD7E9DB" w14:textId="452C1470" w:rsidR="00D4793E" w:rsidRDefault="00C53A44" w:rsidP="00B52FB8">
            <w:pPr>
              <w:jc w:val="center"/>
              <w:rPr>
                <w:sz w:val="24"/>
                <w:szCs w:val="24"/>
              </w:rPr>
            </w:pPr>
            <w:r w:rsidRPr="00C53A44">
              <w:rPr>
                <w:rFonts w:hint="eastAsia"/>
                <w:sz w:val="24"/>
                <w:szCs w:val="24"/>
              </w:rPr>
              <w:t>9：00～</w:t>
            </w:r>
            <w:r w:rsidR="00D4793E">
              <w:rPr>
                <w:rFonts w:hint="eastAsia"/>
                <w:sz w:val="24"/>
                <w:szCs w:val="24"/>
              </w:rPr>
              <w:t>12：00</w:t>
            </w:r>
          </w:p>
          <w:p w14:paraId="5412BD2C" w14:textId="314DAFA2" w:rsidR="00D66182" w:rsidRPr="00C53A44" w:rsidRDefault="00D4793E" w:rsidP="00B52FB8">
            <w:pPr>
              <w:jc w:val="center"/>
              <w:rPr>
                <w:sz w:val="24"/>
                <w:szCs w:val="24"/>
              </w:rPr>
            </w:pPr>
            <w:r>
              <w:rPr>
                <w:rFonts w:hint="eastAsia"/>
                <w:sz w:val="24"/>
                <w:szCs w:val="24"/>
              </w:rPr>
              <w:t>13：00～</w:t>
            </w:r>
            <w:r w:rsidR="00C53A44" w:rsidRPr="00C53A44">
              <w:rPr>
                <w:rFonts w:hint="eastAsia"/>
                <w:sz w:val="24"/>
                <w:szCs w:val="24"/>
              </w:rPr>
              <w:t>17：00</w:t>
            </w:r>
          </w:p>
        </w:tc>
        <w:tc>
          <w:tcPr>
            <w:tcW w:w="3254" w:type="dxa"/>
            <w:tcBorders>
              <w:bottom w:val="single" w:sz="4" w:space="0" w:color="auto"/>
            </w:tcBorders>
            <w:vAlign w:val="center"/>
          </w:tcPr>
          <w:p w14:paraId="682D7B6B" w14:textId="77777777" w:rsidR="00D4793E" w:rsidRDefault="00C53A44" w:rsidP="00B52FB8">
            <w:pPr>
              <w:jc w:val="center"/>
              <w:rPr>
                <w:sz w:val="24"/>
                <w:szCs w:val="24"/>
              </w:rPr>
            </w:pPr>
            <w:r w:rsidRPr="00C53A44">
              <w:rPr>
                <w:rFonts w:hint="eastAsia"/>
                <w:sz w:val="24"/>
                <w:szCs w:val="24"/>
              </w:rPr>
              <w:t>10</w:t>
            </w:r>
            <w:r w:rsidR="00D66182" w:rsidRPr="00C53A44">
              <w:rPr>
                <w:rFonts w:hint="eastAsia"/>
                <w:sz w:val="24"/>
                <w:szCs w:val="24"/>
              </w:rPr>
              <w:t>：00～</w:t>
            </w:r>
            <w:r w:rsidR="00D4793E">
              <w:rPr>
                <w:rFonts w:hint="eastAsia"/>
                <w:sz w:val="24"/>
                <w:szCs w:val="24"/>
              </w:rPr>
              <w:t>12：00</w:t>
            </w:r>
          </w:p>
          <w:p w14:paraId="30615565" w14:textId="29E36E68" w:rsidR="00D66182" w:rsidRPr="00C53A44" w:rsidRDefault="00D4793E" w:rsidP="00B52FB8">
            <w:pPr>
              <w:jc w:val="center"/>
              <w:rPr>
                <w:sz w:val="24"/>
                <w:szCs w:val="24"/>
              </w:rPr>
            </w:pPr>
            <w:r>
              <w:rPr>
                <w:rFonts w:hint="eastAsia"/>
                <w:sz w:val="24"/>
                <w:szCs w:val="24"/>
              </w:rPr>
              <w:t>13：00～</w:t>
            </w:r>
            <w:r w:rsidR="00D66182" w:rsidRPr="00C53A44">
              <w:rPr>
                <w:rFonts w:hint="eastAsia"/>
                <w:sz w:val="24"/>
                <w:szCs w:val="24"/>
              </w:rPr>
              <w:t>1</w:t>
            </w:r>
            <w:r w:rsidR="00C53A44" w:rsidRPr="00C53A44">
              <w:rPr>
                <w:rFonts w:hint="eastAsia"/>
                <w:sz w:val="24"/>
                <w:szCs w:val="24"/>
              </w:rPr>
              <w:t>6</w:t>
            </w:r>
            <w:r w:rsidR="00D66182" w:rsidRPr="00C53A44">
              <w:rPr>
                <w:rFonts w:hint="eastAsia"/>
                <w:sz w:val="24"/>
                <w:szCs w:val="24"/>
              </w:rPr>
              <w:t>：00</w:t>
            </w:r>
          </w:p>
        </w:tc>
      </w:tr>
      <w:tr w:rsidR="00D4793E" w14:paraId="0E558FD7" w14:textId="77777777" w:rsidTr="00D4793E">
        <w:trPr>
          <w:jc w:val="center"/>
        </w:trPr>
        <w:tc>
          <w:tcPr>
            <w:tcW w:w="2123" w:type="dxa"/>
            <w:vAlign w:val="center"/>
          </w:tcPr>
          <w:p w14:paraId="5A90ADBD" w14:textId="0BC6B06C" w:rsidR="00D4793E" w:rsidRPr="0094594E" w:rsidRDefault="00D4793E" w:rsidP="00D4793E">
            <w:pPr>
              <w:jc w:val="center"/>
              <w:rPr>
                <w:sz w:val="24"/>
                <w:szCs w:val="24"/>
              </w:rPr>
            </w:pPr>
            <w:r w:rsidRPr="0094594E">
              <w:rPr>
                <w:rFonts w:hint="eastAsia"/>
                <w:sz w:val="24"/>
                <w:szCs w:val="24"/>
              </w:rPr>
              <w:t>７月</w:t>
            </w:r>
            <w:r w:rsidR="001702FD">
              <w:rPr>
                <w:rFonts w:hint="eastAsia"/>
                <w:sz w:val="24"/>
                <w:szCs w:val="24"/>
              </w:rPr>
              <w:t>３</w:t>
            </w:r>
            <w:r w:rsidRPr="0094594E">
              <w:rPr>
                <w:rFonts w:hint="eastAsia"/>
                <w:sz w:val="24"/>
                <w:szCs w:val="24"/>
              </w:rPr>
              <w:t>日（</w:t>
            </w:r>
            <w:r w:rsidR="00240FA4">
              <w:rPr>
                <w:rFonts w:hint="eastAsia"/>
                <w:sz w:val="24"/>
                <w:szCs w:val="24"/>
              </w:rPr>
              <w:t>金</w:t>
            </w:r>
            <w:r w:rsidRPr="0094594E">
              <w:rPr>
                <w:rFonts w:hint="eastAsia"/>
                <w:sz w:val="24"/>
                <w:szCs w:val="24"/>
              </w:rPr>
              <w:t>）</w:t>
            </w:r>
          </w:p>
        </w:tc>
        <w:tc>
          <w:tcPr>
            <w:tcW w:w="3117" w:type="dxa"/>
            <w:vAlign w:val="center"/>
          </w:tcPr>
          <w:p w14:paraId="3887DE1C" w14:textId="77777777" w:rsidR="00D4793E" w:rsidRDefault="00D4793E" w:rsidP="00D4793E">
            <w:pPr>
              <w:jc w:val="center"/>
              <w:rPr>
                <w:sz w:val="24"/>
                <w:szCs w:val="24"/>
              </w:rPr>
            </w:pPr>
            <w:r w:rsidRPr="00C53A44">
              <w:rPr>
                <w:rFonts w:hint="eastAsia"/>
                <w:sz w:val="24"/>
                <w:szCs w:val="24"/>
              </w:rPr>
              <w:t>9：00～</w:t>
            </w:r>
            <w:r>
              <w:rPr>
                <w:rFonts w:hint="eastAsia"/>
                <w:sz w:val="24"/>
                <w:szCs w:val="24"/>
              </w:rPr>
              <w:t>12：00</w:t>
            </w:r>
          </w:p>
          <w:p w14:paraId="7B660EA3" w14:textId="4F60AFC3" w:rsidR="00D4793E" w:rsidRPr="00C53A44" w:rsidRDefault="00D4793E" w:rsidP="00D4793E">
            <w:pPr>
              <w:jc w:val="center"/>
              <w:rPr>
                <w:sz w:val="24"/>
                <w:szCs w:val="24"/>
              </w:rPr>
            </w:pPr>
            <w:r>
              <w:rPr>
                <w:rFonts w:hint="eastAsia"/>
                <w:sz w:val="24"/>
                <w:szCs w:val="24"/>
              </w:rPr>
              <w:t>13：00～</w:t>
            </w:r>
            <w:r w:rsidRPr="00C53A44">
              <w:rPr>
                <w:rFonts w:hint="eastAsia"/>
                <w:sz w:val="24"/>
                <w:szCs w:val="24"/>
              </w:rPr>
              <w:t>17：00</w:t>
            </w:r>
          </w:p>
        </w:tc>
        <w:tc>
          <w:tcPr>
            <w:tcW w:w="3254" w:type="dxa"/>
            <w:tcBorders>
              <w:tr2bl w:val="single" w:sz="4" w:space="0" w:color="auto"/>
            </w:tcBorders>
          </w:tcPr>
          <w:p w14:paraId="330CD509" w14:textId="6A83F642" w:rsidR="00D4793E" w:rsidRPr="00C53A44" w:rsidRDefault="00D4793E" w:rsidP="00D4793E">
            <w:pPr>
              <w:rPr>
                <w:sz w:val="24"/>
                <w:szCs w:val="24"/>
              </w:rPr>
            </w:pPr>
          </w:p>
        </w:tc>
      </w:tr>
      <w:tr w:rsidR="00D4793E" w14:paraId="239DBD43" w14:textId="77777777" w:rsidTr="00D4793E">
        <w:trPr>
          <w:jc w:val="center"/>
        </w:trPr>
        <w:tc>
          <w:tcPr>
            <w:tcW w:w="2123" w:type="dxa"/>
            <w:vAlign w:val="center"/>
          </w:tcPr>
          <w:p w14:paraId="037BEF38" w14:textId="1499849B" w:rsidR="00D4793E" w:rsidRPr="0094594E" w:rsidRDefault="00D4793E" w:rsidP="00D4793E">
            <w:pPr>
              <w:jc w:val="center"/>
              <w:rPr>
                <w:sz w:val="24"/>
                <w:szCs w:val="24"/>
              </w:rPr>
            </w:pPr>
            <w:r w:rsidRPr="0094594E">
              <w:rPr>
                <w:rFonts w:hint="eastAsia"/>
                <w:sz w:val="24"/>
                <w:szCs w:val="24"/>
              </w:rPr>
              <w:t>７月</w:t>
            </w:r>
            <w:r w:rsidR="00240FA4">
              <w:rPr>
                <w:rFonts w:hint="eastAsia"/>
                <w:sz w:val="24"/>
                <w:szCs w:val="24"/>
              </w:rPr>
              <w:t>6</w:t>
            </w:r>
            <w:r w:rsidRPr="0094594E">
              <w:rPr>
                <w:rFonts w:hint="eastAsia"/>
                <w:sz w:val="24"/>
                <w:szCs w:val="24"/>
              </w:rPr>
              <w:t>日（</w:t>
            </w:r>
            <w:r w:rsidR="00240FA4">
              <w:rPr>
                <w:rFonts w:hint="eastAsia"/>
                <w:sz w:val="24"/>
                <w:szCs w:val="24"/>
              </w:rPr>
              <w:t>月</w:t>
            </w:r>
            <w:r w:rsidRPr="0094594E">
              <w:rPr>
                <w:rFonts w:hint="eastAsia"/>
                <w:sz w:val="24"/>
                <w:szCs w:val="24"/>
              </w:rPr>
              <w:t>）</w:t>
            </w:r>
          </w:p>
        </w:tc>
        <w:tc>
          <w:tcPr>
            <w:tcW w:w="3117" w:type="dxa"/>
          </w:tcPr>
          <w:p w14:paraId="21AEDE55" w14:textId="77777777" w:rsidR="00D4793E" w:rsidRDefault="00D4793E" w:rsidP="00D4793E">
            <w:pPr>
              <w:jc w:val="center"/>
              <w:rPr>
                <w:sz w:val="24"/>
                <w:szCs w:val="24"/>
              </w:rPr>
            </w:pPr>
            <w:r w:rsidRPr="00C53A44">
              <w:rPr>
                <w:rFonts w:hint="eastAsia"/>
                <w:sz w:val="24"/>
                <w:szCs w:val="24"/>
              </w:rPr>
              <w:t>9：00～</w:t>
            </w:r>
            <w:r>
              <w:rPr>
                <w:rFonts w:hint="eastAsia"/>
                <w:sz w:val="24"/>
                <w:szCs w:val="24"/>
              </w:rPr>
              <w:t>12：00</w:t>
            </w:r>
          </w:p>
          <w:p w14:paraId="4494EF17" w14:textId="05A1D666" w:rsidR="00D4793E" w:rsidRPr="00C53A44" w:rsidRDefault="00D4793E" w:rsidP="00D4793E">
            <w:pPr>
              <w:jc w:val="center"/>
              <w:rPr>
                <w:sz w:val="24"/>
                <w:szCs w:val="24"/>
              </w:rPr>
            </w:pPr>
            <w:r>
              <w:rPr>
                <w:rFonts w:hint="eastAsia"/>
                <w:sz w:val="24"/>
                <w:szCs w:val="24"/>
              </w:rPr>
              <w:t>13：00～</w:t>
            </w:r>
            <w:r w:rsidRPr="00C53A44">
              <w:rPr>
                <w:rFonts w:hint="eastAsia"/>
                <w:sz w:val="24"/>
                <w:szCs w:val="24"/>
              </w:rPr>
              <w:t>1</w:t>
            </w:r>
            <w:r w:rsidR="001745A1">
              <w:rPr>
                <w:rFonts w:hint="eastAsia"/>
                <w:sz w:val="24"/>
                <w:szCs w:val="24"/>
              </w:rPr>
              <w:t>7</w:t>
            </w:r>
            <w:r w:rsidRPr="00C53A44">
              <w:rPr>
                <w:rFonts w:hint="eastAsia"/>
                <w:sz w:val="24"/>
                <w:szCs w:val="24"/>
              </w:rPr>
              <w:t>：00</w:t>
            </w:r>
          </w:p>
        </w:tc>
        <w:tc>
          <w:tcPr>
            <w:tcW w:w="3254" w:type="dxa"/>
            <w:tcBorders>
              <w:bottom w:val="single" w:sz="4" w:space="0" w:color="auto"/>
            </w:tcBorders>
          </w:tcPr>
          <w:p w14:paraId="27FFCB61" w14:textId="77777777" w:rsidR="00D4793E" w:rsidRDefault="00D4793E" w:rsidP="00D4793E">
            <w:pPr>
              <w:jc w:val="center"/>
              <w:rPr>
                <w:sz w:val="24"/>
                <w:szCs w:val="24"/>
              </w:rPr>
            </w:pPr>
            <w:r w:rsidRPr="00C53A44">
              <w:rPr>
                <w:rFonts w:hint="eastAsia"/>
                <w:sz w:val="24"/>
                <w:szCs w:val="24"/>
              </w:rPr>
              <w:t>10：00～</w:t>
            </w:r>
            <w:r>
              <w:rPr>
                <w:rFonts w:hint="eastAsia"/>
                <w:sz w:val="24"/>
                <w:szCs w:val="24"/>
              </w:rPr>
              <w:t>12：00</w:t>
            </w:r>
          </w:p>
          <w:p w14:paraId="7A798985" w14:textId="36BE2098" w:rsidR="00D4793E" w:rsidRPr="00C53A44" w:rsidRDefault="00D4793E" w:rsidP="001745A1">
            <w:pPr>
              <w:jc w:val="center"/>
              <w:rPr>
                <w:sz w:val="24"/>
                <w:szCs w:val="24"/>
              </w:rPr>
            </w:pPr>
            <w:r>
              <w:rPr>
                <w:rFonts w:hint="eastAsia"/>
                <w:sz w:val="24"/>
                <w:szCs w:val="24"/>
              </w:rPr>
              <w:t>13：00～</w:t>
            </w:r>
            <w:r w:rsidRPr="00C53A44">
              <w:rPr>
                <w:rFonts w:hint="eastAsia"/>
                <w:sz w:val="24"/>
                <w:szCs w:val="24"/>
              </w:rPr>
              <w:t>1</w:t>
            </w:r>
            <w:r w:rsidR="001745A1">
              <w:rPr>
                <w:rFonts w:hint="eastAsia"/>
                <w:sz w:val="24"/>
                <w:szCs w:val="24"/>
              </w:rPr>
              <w:t>6</w:t>
            </w:r>
            <w:r w:rsidRPr="00C53A44">
              <w:rPr>
                <w:rFonts w:hint="eastAsia"/>
                <w:sz w:val="24"/>
                <w:szCs w:val="24"/>
              </w:rPr>
              <w:t>：00</w:t>
            </w:r>
          </w:p>
        </w:tc>
      </w:tr>
      <w:tr w:rsidR="00D4793E" w14:paraId="3A25A457" w14:textId="77777777" w:rsidTr="00D4793E">
        <w:trPr>
          <w:jc w:val="center"/>
        </w:trPr>
        <w:tc>
          <w:tcPr>
            <w:tcW w:w="2123" w:type="dxa"/>
            <w:vAlign w:val="center"/>
          </w:tcPr>
          <w:p w14:paraId="7572763F" w14:textId="21420003" w:rsidR="00D4793E" w:rsidRPr="0094594E" w:rsidRDefault="00D4793E" w:rsidP="001702FD">
            <w:pPr>
              <w:jc w:val="center"/>
              <w:rPr>
                <w:sz w:val="24"/>
                <w:szCs w:val="24"/>
              </w:rPr>
            </w:pPr>
            <w:r w:rsidRPr="0094594E">
              <w:rPr>
                <w:rFonts w:hint="eastAsia"/>
                <w:sz w:val="24"/>
                <w:szCs w:val="24"/>
              </w:rPr>
              <w:t>７月</w:t>
            </w:r>
            <w:r w:rsidR="001702FD">
              <w:rPr>
                <w:rFonts w:hint="eastAsia"/>
                <w:sz w:val="24"/>
                <w:szCs w:val="24"/>
              </w:rPr>
              <w:t>７</w:t>
            </w:r>
            <w:r w:rsidRPr="0094594E">
              <w:rPr>
                <w:rFonts w:hint="eastAsia"/>
                <w:sz w:val="24"/>
                <w:szCs w:val="24"/>
              </w:rPr>
              <w:t>日（</w:t>
            </w:r>
            <w:r w:rsidR="00240FA4">
              <w:rPr>
                <w:rFonts w:hint="eastAsia"/>
                <w:sz w:val="24"/>
                <w:szCs w:val="24"/>
              </w:rPr>
              <w:t>火</w:t>
            </w:r>
            <w:r w:rsidRPr="0094594E">
              <w:rPr>
                <w:rFonts w:hint="eastAsia"/>
                <w:sz w:val="24"/>
                <w:szCs w:val="24"/>
              </w:rPr>
              <w:t>）</w:t>
            </w:r>
          </w:p>
        </w:tc>
        <w:tc>
          <w:tcPr>
            <w:tcW w:w="3117" w:type="dxa"/>
          </w:tcPr>
          <w:p w14:paraId="6B10115D" w14:textId="77777777" w:rsidR="00D4793E" w:rsidRDefault="00D4793E" w:rsidP="00D4793E">
            <w:pPr>
              <w:jc w:val="center"/>
              <w:rPr>
                <w:sz w:val="24"/>
                <w:szCs w:val="24"/>
              </w:rPr>
            </w:pPr>
            <w:r w:rsidRPr="00C53A44">
              <w:rPr>
                <w:rFonts w:hint="eastAsia"/>
                <w:sz w:val="24"/>
                <w:szCs w:val="24"/>
              </w:rPr>
              <w:t>9：00～</w:t>
            </w:r>
            <w:r>
              <w:rPr>
                <w:rFonts w:hint="eastAsia"/>
                <w:sz w:val="24"/>
                <w:szCs w:val="24"/>
              </w:rPr>
              <w:t>12：00</w:t>
            </w:r>
          </w:p>
          <w:p w14:paraId="432F56F5" w14:textId="0E78CBE0" w:rsidR="00D4793E" w:rsidRPr="00C53A44" w:rsidRDefault="00D4793E" w:rsidP="00D4793E">
            <w:pPr>
              <w:jc w:val="center"/>
              <w:rPr>
                <w:sz w:val="24"/>
                <w:szCs w:val="24"/>
              </w:rPr>
            </w:pPr>
            <w:r>
              <w:rPr>
                <w:rFonts w:hint="eastAsia"/>
                <w:sz w:val="24"/>
                <w:szCs w:val="24"/>
              </w:rPr>
              <w:t>13：00～</w:t>
            </w:r>
            <w:r w:rsidRPr="00C53A44">
              <w:rPr>
                <w:rFonts w:hint="eastAsia"/>
                <w:sz w:val="24"/>
                <w:szCs w:val="24"/>
              </w:rPr>
              <w:t>17：00</w:t>
            </w:r>
          </w:p>
        </w:tc>
        <w:tc>
          <w:tcPr>
            <w:tcW w:w="3254" w:type="dxa"/>
            <w:tcBorders>
              <w:tr2bl w:val="single" w:sz="4" w:space="0" w:color="auto"/>
            </w:tcBorders>
          </w:tcPr>
          <w:p w14:paraId="33680F74" w14:textId="3665ADA7" w:rsidR="00D4793E" w:rsidRPr="00C53A44" w:rsidRDefault="00D4793E" w:rsidP="00D4793E">
            <w:pPr>
              <w:rPr>
                <w:sz w:val="24"/>
                <w:szCs w:val="24"/>
              </w:rPr>
            </w:pPr>
          </w:p>
        </w:tc>
      </w:tr>
      <w:tr w:rsidR="00D4793E" w14:paraId="5FA02AA9" w14:textId="77777777" w:rsidTr="00D4793E">
        <w:trPr>
          <w:jc w:val="center"/>
        </w:trPr>
        <w:tc>
          <w:tcPr>
            <w:tcW w:w="2123" w:type="dxa"/>
            <w:vAlign w:val="center"/>
          </w:tcPr>
          <w:p w14:paraId="511E7738" w14:textId="0E2E9C96" w:rsidR="00D4793E" w:rsidRPr="0094594E" w:rsidRDefault="00D4793E" w:rsidP="00D4793E">
            <w:pPr>
              <w:jc w:val="center"/>
              <w:rPr>
                <w:sz w:val="24"/>
                <w:szCs w:val="24"/>
              </w:rPr>
            </w:pPr>
            <w:r w:rsidRPr="0094594E">
              <w:rPr>
                <w:rFonts w:hint="eastAsia"/>
                <w:sz w:val="24"/>
                <w:szCs w:val="24"/>
              </w:rPr>
              <w:t>７月</w:t>
            </w:r>
            <w:r w:rsidR="001702FD">
              <w:rPr>
                <w:rFonts w:hint="eastAsia"/>
                <w:sz w:val="24"/>
                <w:szCs w:val="24"/>
              </w:rPr>
              <w:t>８</w:t>
            </w:r>
            <w:r w:rsidRPr="0094594E">
              <w:rPr>
                <w:rFonts w:hint="eastAsia"/>
                <w:sz w:val="24"/>
                <w:szCs w:val="24"/>
              </w:rPr>
              <w:t>日（</w:t>
            </w:r>
            <w:r w:rsidR="00240FA4">
              <w:rPr>
                <w:rFonts w:hint="eastAsia"/>
                <w:sz w:val="24"/>
                <w:szCs w:val="24"/>
              </w:rPr>
              <w:t>水</w:t>
            </w:r>
            <w:r w:rsidRPr="0094594E">
              <w:rPr>
                <w:rFonts w:hint="eastAsia"/>
                <w:sz w:val="24"/>
                <w:szCs w:val="24"/>
              </w:rPr>
              <w:t>）</w:t>
            </w:r>
          </w:p>
        </w:tc>
        <w:tc>
          <w:tcPr>
            <w:tcW w:w="3117" w:type="dxa"/>
          </w:tcPr>
          <w:p w14:paraId="612EE4C2" w14:textId="77777777" w:rsidR="00D4793E" w:rsidRDefault="00D4793E" w:rsidP="00D4793E">
            <w:pPr>
              <w:jc w:val="center"/>
              <w:rPr>
                <w:sz w:val="24"/>
                <w:szCs w:val="24"/>
              </w:rPr>
            </w:pPr>
            <w:r w:rsidRPr="00C53A44">
              <w:rPr>
                <w:rFonts w:hint="eastAsia"/>
                <w:sz w:val="24"/>
                <w:szCs w:val="24"/>
              </w:rPr>
              <w:t>9：00～</w:t>
            </w:r>
            <w:r>
              <w:rPr>
                <w:rFonts w:hint="eastAsia"/>
                <w:sz w:val="24"/>
                <w:szCs w:val="24"/>
              </w:rPr>
              <w:t>12：00</w:t>
            </w:r>
          </w:p>
          <w:p w14:paraId="18D0827A" w14:textId="5F0ADEBC" w:rsidR="00D4793E" w:rsidRPr="00C53A44" w:rsidRDefault="00D4793E" w:rsidP="00D4793E">
            <w:pPr>
              <w:jc w:val="center"/>
              <w:rPr>
                <w:sz w:val="24"/>
                <w:szCs w:val="24"/>
              </w:rPr>
            </w:pPr>
            <w:r>
              <w:rPr>
                <w:rFonts w:hint="eastAsia"/>
                <w:sz w:val="24"/>
                <w:szCs w:val="24"/>
              </w:rPr>
              <w:t>13：00～</w:t>
            </w:r>
            <w:r w:rsidRPr="00C53A44">
              <w:rPr>
                <w:rFonts w:hint="eastAsia"/>
                <w:sz w:val="24"/>
                <w:szCs w:val="24"/>
              </w:rPr>
              <w:t>17：00</w:t>
            </w:r>
          </w:p>
        </w:tc>
        <w:tc>
          <w:tcPr>
            <w:tcW w:w="3254" w:type="dxa"/>
            <w:tcBorders>
              <w:tr2bl w:val="single" w:sz="4" w:space="0" w:color="auto"/>
            </w:tcBorders>
          </w:tcPr>
          <w:p w14:paraId="7A27B037" w14:textId="77777777" w:rsidR="00D4793E" w:rsidRPr="00C53A44" w:rsidRDefault="00D4793E" w:rsidP="00D4793E">
            <w:pPr>
              <w:rPr>
                <w:sz w:val="24"/>
                <w:szCs w:val="24"/>
              </w:rPr>
            </w:pPr>
          </w:p>
        </w:tc>
      </w:tr>
    </w:tbl>
    <w:p w14:paraId="3F39A9B3" w14:textId="35E57D8E" w:rsidR="00B52FB8" w:rsidRDefault="004F6AC1" w:rsidP="001745A1">
      <w:pPr>
        <w:spacing w:line="200" w:lineRule="exact"/>
        <w:ind w:left="180" w:hangingChars="100" w:hanging="180"/>
        <w:rPr>
          <w:sz w:val="18"/>
          <w:szCs w:val="20"/>
          <w:u w:val="single"/>
        </w:rPr>
      </w:pPr>
      <w:r w:rsidRPr="001745A1">
        <w:rPr>
          <w:rFonts w:hint="eastAsia"/>
          <w:sz w:val="18"/>
          <w:szCs w:val="20"/>
        </w:rPr>
        <w:t>※</w:t>
      </w:r>
      <w:r w:rsidRPr="001745A1">
        <w:rPr>
          <w:rFonts w:hint="eastAsia"/>
          <w:sz w:val="18"/>
          <w:szCs w:val="20"/>
          <w:u w:val="single"/>
        </w:rPr>
        <w:t>志賀支所につきましては職員が常駐しているわけではないため必ず来所時間をお伝えくださいますようお願い申し上げます。</w:t>
      </w:r>
    </w:p>
    <w:p w14:paraId="1A087B94" w14:textId="77777777" w:rsidR="001745A1" w:rsidRPr="001745A1" w:rsidRDefault="001745A1" w:rsidP="001745A1">
      <w:pPr>
        <w:spacing w:line="200" w:lineRule="exact"/>
        <w:ind w:left="180" w:hangingChars="100" w:hanging="180"/>
        <w:rPr>
          <w:sz w:val="18"/>
          <w:szCs w:val="20"/>
        </w:rPr>
      </w:pPr>
    </w:p>
    <w:p w14:paraId="3F0B4CFE" w14:textId="744C13E2" w:rsidR="00927E7F" w:rsidRDefault="00927E7F">
      <w:r>
        <w:rPr>
          <w:rFonts w:hint="eastAsia"/>
        </w:rPr>
        <w:t>【必要なもの】</w:t>
      </w:r>
    </w:p>
    <w:p w14:paraId="15BCDE6B" w14:textId="5FA689D0" w:rsidR="00927E7F" w:rsidRDefault="00927E7F">
      <w:pPr>
        <w:rPr>
          <w:b/>
          <w:bCs/>
        </w:rPr>
      </w:pPr>
      <w:r>
        <w:rPr>
          <w:rFonts w:hint="eastAsia"/>
        </w:rPr>
        <w:t xml:space="preserve">　</w:t>
      </w:r>
      <w:r w:rsidR="00A0494D" w:rsidRPr="001745A1">
        <w:rPr>
          <w:rFonts w:hint="eastAsia"/>
          <w:b/>
          <w:bCs/>
        </w:rPr>
        <w:t>・</w:t>
      </w:r>
      <w:r w:rsidRPr="001745A1">
        <w:rPr>
          <w:rFonts w:hint="eastAsia"/>
          <w:b/>
          <w:bCs/>
        </w:rPr>
        <w:t>源泉徴収簿及び納付書</w:t>
      </w:r>
    </w:p>
    <w:p w14:paraId="33B0BF27" w14:textId="342B8FC8" w:rsidR="001745A1" w:rsidRPr="001745A1" w:rsidRDefault="001745A1" w:rsidP="001745A1">
      <w:pPr>
        <w:spacing w:line="220" w:lineRule="exact"/>
        <w:ind w:leftChars="200" w:left="600" w:hangingChars="100" w:hanging="180"/>
        <w:rPr>
          <w:sz w:val="18"/>
          <w:szCs w:val="20"/>
          <w:u w:val="single"/>
        </w:rPr>
      </w:pPr>
      <w:r w:rsidRPr="001745A1">
        <w:rPr>
          <w:rFonts w:hint="eastAsia"/>
          <w:sz w:val="18"/>
          <w:szCs w:val="20"/>
        </w:rPr>
        <w:t>※</w:t>
      </w:r>
      <w:r w:rsidRPr="001745A1">
        <w:rPr>
          <w:rFonts w:hint="eastAsia"/>
          <w:sz w:val="18"/>
          <w:szCs w:val="20"/>
          <w:u w:val="single"/>
        </w:rPr>
        <w:t>納付書については商工会にはございません。もしお手元にないようでしたら大津税務署までお問い合わせいただきご準備くださいますようお願いします。</w:t>
      </w:r>
    </w:p>
    <w:p w14:paraId="5D52F879" w14:textId="79796754" w:rsidR="00927E7F" w:rsidRPr="001745A1" w:rsidRDefault="00927E7F">
      <w:pPr>
        <w:rPr>
          <w:b/>
          <w:bCs/>
        </w:rPr>
      </w:pPr>
      <w:r w:rsidRPr="001745A1">
        <w:rPr>
          <w:rFonts w:hint="eastAsia"/>
          <w:b/>
          <w:bCs/>
        </w:rPr>
        <w:t xml:space="preserve">　</w:t>
      </w:r>
      <w:r w:rsidR="00A0494D" w:rsidRPr="001745A1">
        <w:rPr>
          <w:rFonts w:hint="eastAsia"/>
          <w:b/>
          <w:bCs/>
        </w:rPr>
        <w:t>・</w:t>
      </w:r>
      <w:r w:rsidRPr="001745A1">
        <w:rPr>
          <w:rFonts w:hint="eastAsia"/>
          <w:b/>
          <w:bCs/>
        </w:rPr>
        <w:t>給与台帳（１月から６月まで支払った給与・賞与が各人別にわかるもの）</w:t>
      </w:r>
    </w:p>
    <w:p w14:paraId="6851EBAF" w14:textId="2BAB5D4C" w:rsidR="00927E7F" w:rsidRPr="001745A1" w:rsidRDefault="00927E7F">
      <w:pPr>
        <w:rPr>
          <w:b/>
          <w:bCs/>
        </w:rPr>
      </w:pPr>
      <w:r w:rsidRPr="001745A1">
        <w:rPr>
          <w:rFonts w:hint="eastAsia"/>
          <w:b/>
          <w:bCs/>
        </w:rPr>
        <w:t xml:space="preserve">　</w:t>
      </w:r>
      <w:r w:rsidR="00A0494D" w:rsidRPr="001745A1">
        <w:rPr>
          <w:rFonts w:hint="eastAsia"/>
          <w:b/>
          <w:bCs/>
        </w:rPr>
        <w:t>・</w:t>
      </w:r>
      <w:r w:rsidRPr="001745A1">
        <w:rPr>
          <w:rFonts w:hint="eastAsia"/>
          <w:b/>
          <w:bCs/>
        </w:rPr>
        <w:t>前年の源泉徴収簿・納付書等（参考資料として）</w:t>
      </w:r>
    </w:p>
    <w:p w14:paraId="2DC038EE" w14:textId="12BF92CE" w:rsidR="00927E7F" w:rsidRDefault="00927E7F" w:rsidP="0094594E">
      <w:pPr>
        <w:rPr>
          <w:u w:val="double"/>
        </w:rPr>
      </w:pPr>
      <w:r>
        <w:rPr>
          <w:rFonts w:hint="eastAsia"/>
        </w:rPr>
        <w:t xml:space="preserve">　</w:t>
      </w:r>
      <w:r w:rsidR="00A0494D">
        <w:rPr>
          <w:rFonts w:hint="eastAsia"/>
        </w:rPr>
        <w:t>・</w:t>
      </w:r>
      <w:r w:rsidRPr="001745A1">
        <w:rPr>
          <w:rFonts w:hint="eastAsia"/>
          <w:b/>
          <w:bCs/>
          <w:u w:val="double"/>
        </w:rPr>
        <w:t>源泉税納付期限　７月１０日（</w:t>
      </w:r>
      <w:r w:rsidR="00240FA4">
        <w:rPr>
          <w:rFonts w:hint="eastAsia"/>
          <w:b/>
          <w:bCs/>
          <w:u w:val="double"/>
        </w:rPr>
        <w:t>金</w:t>
      </w:r>
      <w:r w:rsidRPr="001745A1">
        <w:rPr>
          <w:rFonts w:hint="eastAsia"/>
          <w:b/>
          <w:bCs/>
          <w:u w:val="double"/>
        </w:rPr>
        <w:t>）</w:t>
      </w:r>
    </w:p>
    <w:p w14:paraId="092C1004" w14:textId="540E5B56" w:rsidR="007028C0" w:rsidRDefault="007028C0"/>
    <w:p w14:paraId="5951F022" w14:textId="271A2958" w:rsidR="0094594E" w:rsidRDefault="00A81DBC" w:rsidP="001745A1">
      <w:pPr>
        <w:pStyle w:val="Web"/>
      </w:pPr>
      <w:r>
        <w:rPr>
          <w:noProof/>
        </w:rPr>
        <w:drawing>
          <wp:anchor distT="0" distB="0" distL="114300" distR="114300" simplePos="0" relativeHeight="251660288" behindDoc="0" locked="0" layoutInCell="1" allowOverlap="1" wp14:anchorId="416E6721" wp14:editId="2EFFAEE3">
            <wp:simplePos x="0" y="0"/>
            <wp:positionH relativeFrom="column">
              <wp:posOffset>-280035</wp:posOffset>
            </wp:positionH>
            <wp:positionV relativeFrom="paragraph">
              <wp:posOffset>417830</wp:posOffset>
            </wp:positionV>
            <wp:extent cx="1295400" cy="862813"/>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8628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5A1">
        <w:rPr>
          <w:rFonts w:hint="eastAsia"/>
          <w:noProof/>
          <w:lang w:eastAsia="zh-CN"/>
        </w:rPr>
        <mc:AlternateContent>
          <mc:Choice Requires="wps">
            <w:drawing>
              <wp:anchor distT="0" distB="0" distL="114300" distR="114300" simplePos="0" relativeHeight="251659264" behindDoc="0" locked="0" layoutInCell="1" allowOverlap="1" wp14:anchorId="7613C1E8" wp14:editId="01BFEA67">
                <wp:simplePos x="0" y="0"/>
                <wp:positionH relativeFrom="column">
                  <wp:posOffset>2341245</wp:posOffset>
                </wp:positionH>
                <wp:positionV relativeFrom="paragraph">
                  <wp:posOffset>228600</wp:posOffset>
                </wp:positionV>
                <wp:extent cx="3291840" cy="1112520"/>
                <wp:effectExtent l="0" t="0" r="22860" b="11430"/>
                <wp:wrapNone/>
                <wp:docPr id="1400997600" name="テキスト ボックス 1"/>
                <wp:cNvGraphicFramePr/>
                <a:graphic xmlns:a="http://schemas.openxmlformats.org/drawingml/2006/main">
                  <a:graphicData uri="http://schemas.microsoft.com/office/word/2010/wordprocessingShape">
                    <wps:wsp>
                      <wps:cNvSpPr txBox="1"/>
                      <wps:spPr>
                        <a:xfrm>
                          <a:off x="0" y="0"/>
                          <a:ext cx="3291840" cy="1112520"/>
                        </a:xfrm>
                        <a:prstGeom prst="rect">
                          <a:avLst/>
                        </a:prstGeom>
                        <a:solidFill>
                          <a:schemeClr val="lt1"/>
                        </a:solidFill>
                        <a:ln w="6350">
                          <a:solidFill>
                            <a:prstClr val="black"/>
                          </a:solidFill>
                        </a:ln>
                      </wps:spPr>
                      <wps:txbx>
                        <w:txbxContent>
                          <w:p w14:paraId="505CB0F0" w14:textId="77777777" w:rsidR="0094594E" w:rsidRPr="001745A1" w:rsidRDefault="0094594E" w:rsidP="0094594E">
                            <w:pPr>
                              <w:spacing w:line="40" w:lineRule="atLeast"/>
                              <w:jc w:val="center"/>
                              <w:rPr>
                                <w:b/>
                                <w:bCs/>
                                <w:szCs w:val="21"/>
                              </w:rPr>
                            </w:pPr>
                            <w:r w:rsidRPr="001745A1">
                              <w:rPr>
                                <w:rFonts w:hint="eastAsia"/>
                                <w:b/>
                                <w:bCs/>
                                <w:szCs w:val="21"/>
                              </w:rPr>
                              <w:t>お問い合わせ・申し込み</w:t>
                            </w:r>
                          </w:p>
                          <w:p w14:paraId="0EFCD09D" w14:textId="77777777" w:rsidR="0094594E" w:rsidRPr="0094594E" w:rsidRDefault="0094594E" w:rsidP="0094594E">
                            <w:pPr>
                              <w:spacing w:line="40" w:lineRule="atLeast"/>
                              <w:ind w:firstLineChars="100" w:firstLine="210"/>
                              <w:rPr>
                                <w:szCs w:val="21"/>
                              </w:rPr>
                            </w:pPr>
                            <w:r w:rsidRPr="0094594E">
                              <w:rPr>
                                <w:rFonts w:hint="eastAsia"/>
                                <w:szCs w:val="21"/>
                              </w:rPr>
                              <w:t>〒520-0242</w:t>
                            </w:r>
                          </w:p>
                          <w:p w14:paraId="13DBE051" w14:textId="36374160" w:rsidR="0094594E" w:rsidRPr="0094594E" w:rsidRDefault="0094594E" w:rsidP="0094594E">
                            <w:pPr>
                              <w:spacing w:line="40" w:lineRule="atLeast"/>
                              <w:ind w:firstLineChars="100" w:firstLine="210"/>
                              <w:rPr>
                                <w:szCs w:val="21"/>
                              </w:rPr>
                            </w:pPr>
                            <w:r w:rsidRPr="0094594E">
                              <w:rPr>
                                <w:rFonts w:hint="eastAsia"/>
                                <w:szCs w:val="21"/>
                              </w:rPr>
                              <w:t xml:space="preserve">大津市本堅田３丁目7-14　</w:t>
                            </w:r>
                            <w:r w:rsidR="00231954">
                              <w:rPr>
                                <w:rFonts w:hint="eastAsia"/>
                                <w:szCs w:val="21"/>
                              </w:rPr>
                              <w:t>☎</w:t>
                            </w:r>
                            <w:r w:rsidRPr="0094594E">
                              <w:rPr>
                                <w:rFonts w:hint="eastAsia"/>
                                <w:szCs w:val="21"/>
                              </w:rPr>
                              <w:t>（077）572-0425</w:t>
                            </w:r>
                          </w:p>
                          <w:p w14:paraId="3D3EDB59" w14:textId="58A9DC38" w:rsidR="0094594E" w:rsidRPr="0094594E" w:rsidRDefault="0094594E" w:rsidP="0094594E">
                            <w:pPr>
                              <w:spacing w:line="40" w:lineRule="atLeast"/>
                              <w:ind w:firstLineChars="100" w:firstLine="210"/>
                              <w:rPr>
                                <w:szCs w:val="21"/>
                              </w:rPr>
                            </w:pPr>
                            <w:r w:rsidRPr="0094594E">
                              <w:rPr>
                                <w:rFonts w:hint="eastAsia"/>
                                <w:szCs w:val="21"/>
                              </w:rPr>
                              <w:t>大津北商工会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3C1E8" id="テキスト ボックス 1" o:spid="_x0000_s1027" type="#_x0000_t202" style="position:absolute;margin-left:184.35pt;margin-top:18pt;width:259.2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" fillcolor="white [3201]" strokeweight=".5pt">
                <v:textbox>
                  <w:txbxContent>
                    <w:p w14:paraId="505CB0F0" w14:textId="77777777" w:rsidR="0094594E" w:rsidRPr="001745A1" w:rsidRDefault="0094594E" w:rsidP="0094594E">
                      <w:pPr>
                        <w:spacing w:line="40" w:lineRule="atLeast"/>
                        <w:jc w:val="center"/>
                        <w:rPr>
                          <w:b/>
                          <w:bCs/>
                          <w:szCs w:val="21"/>
                        </w:rPr>
                      </w:pPr>
                      <w:r w:rsidRPr="001745A1">
                        <w:rPr>
                          <w:rFonts w:hint="eastAsia"/>
                          <w:b/>
                          <w:bCs/>
                          <w:szCs w:val="21"/>
                        </w:rPr>
                        <w:t>お問い合わせ・申し込み</w:t>
                      </w:r>
                    </w:p>
                    <w:p w14:paraId="0EFCD09D" w14:textId="77777777" w:rsidR="0094594E" w:rsidRPr="0094594E" w:rsidRDefault="0094594E" w:rsidP="0094594E">
                      <w:pPr>
                        <w:spacing w:line="40" w:lineRule="atLeast"/>
                        <w:ind w:firstLineChars="100" w:firstLine="210"/>
                        <w:rPr>
                          <w:szCs w:val="21"/>
                        </w:rPr>
                      </w:pPr>
                      <w:r w:rsidRPr="0094594E">
                        <w:rPr>
                          <w:rFonts w:hint="eastAsia"/>
                          <w:szCs w:val="21"/>
                        </w:rPr>
                        <w:t>〒520-0242</w:t>
                      </w:r>
                    </w:p>
                    <w:p w14:paraId="13DBE051" w14:textId="36374160" w:rsidR="0094594E" w:rsidRPr="0094594E" w:rsidRDefault="0094594E" w:rsidP="0094594E">
                      <w:pPr>
                        <w:spacing w:line="40" w:lineRule="atLeast"/>
                        <w:ind w:firstLineChars="100" w:firstLine="210"/>
                        <w:rPr>
                          <w:szCs w:val="21"/>
                        </w:rPr>
                      </w:pPr>
                      <w:r w:rsidRPr="0094594E">
                        <w:rPr>
                          <w:rFonts w:hint="eastAsia"/>
                          <w:szCs w:val="21"/>
                        </w:rPr>
                        <w:t xml:space="preserve">大津市本堅田３丁目7-14　</w:t>
                      </w:r>
                      <w:r w:rsidR="00231954">
                        <w:rPr>
                          <w:rFonts w:hint="eastAsia"/>
                          <w:szCs w:val="21"/>
                        </w:rPr>
                        <w:t>☎</w:t>
                      </w:r>
                      <w:r w:rsidRPr="0094594E">
                        <w:rPr>
                          <w:rFonts w:hint="eastAsia"/>
                          <w:szCs w:val="21"/>
                        </w:rPr>
                        <w:t>（077）572-0425</w:t>
                      </w:r>
                    </w:p>
                    <w:p w14:paraId="3D3EDB59" w14:textId="58A9DC38" w:rsidR="0094594E" w:rsidRPr="0094594E" w:rsidRDefault="0094594E" w:rsidP="0094594E">
                      <w:pPr>
                        <w:spacing w:line="40" w:lineRule="atLeast"/>
                        <w:ind w:firstLineChars="100" w:firstLine="210"/>
                        <w:rPr>
                          <w:szCs w:val="21"/>
                        </w:rPr>
                      </w:pPr>
                      <w:r w:rsidRPr="0094594E">
                        <w:rPr>
                          <w:rFonts w:hint="eastAsia"/>
                          <w:szCs w:val="21"/>
                        </w:rPr>
                        <w:t>大津北商工会</w:t>
                      </w:r>
                    </w:p>
                  </w:txbxContent>
                </v:textbox>
              </v:shape>
            </w:pict>
          </mc:Fallback>
        </mc:AlternateContent>
      </w:r>
    </w:p>
    <w:p w14:paraId="0BA99F5B" w14:textId="6E78FCC9" w:rsidR="00927E7F" w:rsidRDefault="00927E7F"/>
    <w:p w14:paraId="5BB2E261" w14:textId="77777777" w:rsidR="00D216BC" w:rsidRDefault="00D216BC"/>
    <w:sectPr w:rsidR="00D216BC" w:rsidSect="001745A1">
      <w:pgSz w:w="11906" w:h="16838"/>
      <w:pgMar w:top="993"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92A"/>
    <w:multiLevelType w:val="hybridMultilevel"/>
    <w:tmpl w:val="57F493A4"/>
    <w:lvl w:ilvl="0" w:tplc="C3C866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C017B6"/>
    <w:multiLevelType w:val="hybridMultilevel"/>
    <w:tmpl w:val="863E8AC8"/>
    <w:lvl w:ilvl="0" w:tplc="9322F8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3210873">
    <w:abstractNumId w:val="0"/>
  </w:num>
  <w:num w:numId="2" w16cid:durableId="2077819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29"/>
    <w:rsid w:val="000E5122"/>
    <w:rsid w:val="00125029"/>
    <w:rsid w:val="001702FD"/>
    <w:rsid w:val="001745A1"/>
    <w:rsid w:val="001E0BB6"/>
    <w:rsid w:val="00231954"/>
    <w:rsid w:val="00240FA4"/>
    <w:rsid w:val="002D29DC"/>
    <w:rsid w:val="004F6AC1"/>
    <w:rsid w:val="0068294C"/>
    <w:rsid w:val="007028C0"/>
    <w:rsid w:val="00804DA0"/>
    <w:rsid w:val="008548BC"/>
    <w:rsid w:val="00881BA6"/>
    <w:rsid w:val="00887B2A"/>
    <w:rsid w:val="00903C00"/>
    <w:rsid w:val="00927E7F"/>
    <w:rsid w:val="0094594E"/>
    <w:rsid w:val="00966C78"/>
    <w:rsid w:val="00996C73"/>
    <w:rsid w:val="00A0494D"/>
    <w:rsid w:val="00A81DBC"/>
    <w:rsid w:val="00AD09D9"/>
    <w:rsid w:val="00B52FB8"/>
    <w:rsid w:val="00C13923"/>
    <w:rsid w:val="00C53A44"/>
    <w:rsid w:val="00D216BC"/>
    <w:rsid w:val="00D4793E"/>
    <w:rsid w:val="00D66182"/>
    <w:rsid w:val="00DD10FD"/>
    <w:rsid w:val="00E330B2"/>
    <w:rsid w:val="00EC1D7C"/>
    <w:rsid w:val="00F12976"/>
    <w:rsid w:val="00F3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FAB99"/>
  <w15:chartTrackingRefBased/>
  <w15:docId w15:val="{4D941EFE-4BC5-4246-B33E-92054F3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1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2976"/>
    <w:pPr>
      <w:ind w:leftChars="400" w:left="840"/>
    </w:pPr>
  </w:style>
  <w:style w:type="paragraph" w:styleId="Web">
    <w:name w:val="Normal (Web)"/>
    <w:basedOn w:val="a"/>
    <w:uiPriority w:val="99"/>
    <w:unhideWhenUsed/>
    <w:rsid w:val="001745A1"/>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大津北商工会</dc:creator>
  <cp:keywords/>
  <dc:description/>
  <cp:lastModifiedBy>大津北商工会</cp:lastModifiedBy>
  <cp:revision>2</cp:revision>
  <cp:lastPrinted>2025-06-13T03:00:00Z</cp:lastPrinted>
  <dcterms:created xsi:type="dcterms:W3CDTF">2026-06-09T03:24:00Z</dcterms:created>
  <dcterms:modified xsi:type="dcterms:W3CDTF">2026-06-09T03:24:00Z</dcterms:modified>
</cp:coreProperties>
</file>